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B069E" w:rsidRDefault="00BA186C">
      <w:pPr>
        <w:rPr>
          <w:b/>
        </w:rPr>
      </w:pPr>
      <w:r>
        <w:rPr>
          <w:b/>
        </w:rPr>
        <w:t>Meeting of the Board of Directors</w:t>
      </w:r>
    </w:p>
    <w:p w14:paraId="00000002" w14:textId="77777777" w:rsidR="005B069E" w:rsidRDefault="00BA186C">
      <w:pPr>
        <w:rPr>
          <w:b/>
        </w:rPr>
      </w:pPr>
      <w:r>
        <w:rPr>
          <w:b/>
        </w:rPr>
        <w:t>Traverse Area Historical Society</w:t>
      </w:r>
    </w:p>
    <w:p w14:paraId="00000003" w14:textId="77777777" w:rsidR="005B069E" w:rsidRDefault="00BA186C">
      <w:pPr>
        <w:rPr>
          <w:b/>
        </w:rPr>
      </w:pPr>
      <w:r>
        <w:rPr>
          <w:b/>
        </w:rPr>
        <w:t>January 6th, 6:30, Held online, Zoom platform, due to Covid-</w:t>
      </w:r>
      <w:proofErr w:type="gramStart"/>
      <w:r>
        <w:rPr>
          <w:b/>
        </w:rPr>
        <w:t>19</w:t>
      </w:r>
      <w:proofErr w:type="gramEnd"/>
    </w:p>
    <w:p w14:paraId="00000004" w14:textId="77777777" w:rsidR="005B069E" w:rsidRDefault="005B069E"/>
    <w:p w14:paraId="00000005" w14:textId="77777777" w:rsidR="005B069E" w:rsidRDefault="00BA186C">
      <w:r>
        <w:t>Meeting called to order by S. Siciliano at 6:34</w:t>
      </w:r>
    </w:p>
    <w:p w14:paraId="2A373C4F" w14:textId="77777777" w:rsidR="00490186" w:rsidRDefault="00BA186C">
      <w:r>
        <w:t xml:space="preserve">Attendees: S. Siciliano, P. Siciliano, S. Jennings, J. Warner, J. Loup, M. Groleau, B. McCall, L. Hains </w:t>
      </w:r>
    </w:p>
    <w:p w14:paraId="00000009" w14:textId="5694EC39" w:rsidR="005B069E" w:rsidRDefault="00BA186C">
      <w:r>
        <w:t>Absent: none</w:t>
      </w:r>
    </w:p>
    <w:p w14:paraId="0000000A" w14:textId="77777777" w:rsidR="005B069E" w:rsidRDefault="005B069E"/>
    <w:p w14:paraId="0000000B" w14:textId="77777777" w:rsidR="005B069E" w:rsidRDefault="00BA186C">
      <w:r>
        <w:rPr>
          <w:b/>
        </w:rPr>
        <w:t>Revisions to Agenda</w:t>
      </w:r>
      <w:r>
        <w:t>:</w:t>
      </w:r>
    </w:p>
    <w:p w14:paraId="0000000C" w14:textId="77777777" w:rsidR="005B069E" w:rsidRDefault="00BA186C">
      <w:r>
        <w:t>S. Siciliano added a discussion of underwriting microfilm recording of Record Eagle newspaper.</w:t>
      </w:r>
    </w:p>
    <w:p w14:paraId="0000000D" w14:textId="77777777" w:rsidR="005B069E" w:rsidRDefault="005B069E"/>
    <w:p w14:paraId="0000000E" w14:textId="77777777" w:rsidR="005B069E" w:rsidRDefault="00BA186C">
      <w:pPr>
        <w:rPr>
          <w:b/>
        </w:rPr>
      </w:pPr>
      <w:r>
        <w:rPr>
          <w:b/>
        </w:rPr>
        <w:t>Secretary’s Report:</w:t>
      </w:r>
      <w:r>
        <w:rPr>
          <w:b/>
        </w:rPr>
        <w:t xml:space="preserve"> </w:t>
      </w:r>
    </w:p>
    <w:p w14:paraId="0000000F" w14:textId="7563B10F" w:rsidR="005B069E" w:rsidRDefault="00BA186C">
      <w:r>
        <w:t>Amendments to December minutes: The plaque mentioned by L. Hain</w:t>
      </w:r>
      <w:r>
        <w:t xml:space="preserve">s was proposed to be located </w:t>
      </w:r>
      <w:r>
        <w:rPr>
          <w:color w:val="222222"/>
          <w:highlight w:val="white"/>
        </w:rPr>
        <w:t>in the area of Wellington Street, between Washington and State Streets. P. Siciliano had offered to contact Grant Parsons for a possible talk about his father, J</w:t>
      </w:r>
      <w:r>
        <w:rPr>
          <w:color w:val="222222"/>
          <w:highlight w:val="white"/>
        </w:rPr>
        <w:t xml:space="preserve">ohn Parsons. </w:t>
      </w:r>
    </w:p>
    <w:p w14:paraId="00000010" w14:textId="77777777" w:rsidR="005B069E" w:rsidRDefault="00BA186C">
      <w:r>
        <w:t xml:space="preserve">S. Jennings moved to accept the minutes as amended. J. Warner seconded. All approved. </w:t>
      </w:r>
    </w:p>
    <w:p w14:paraId="00000011" w14:textId="77777777" w:rsidR="005B069E" w:rsidRDefault="005B069E"/>
    <w:p w14:paraId="00000012" w14:textId="77777777" w:rsidR="005B069E" w:rsidRDefault="00BA186C">
      <w:pPr>
        <w:rPr>
          <w:b/>
        </w:rPr>
      </w:pPr>
      <w:r>
        <w:rPr>
          <w:b/>
        </w:rPr>
        <w:t xml:space="preserve">Treasurer’s Report: </w:t>
      </w:r>
    </w:p>
    <w:p w14:paraId="00000013" w14:textId="77777777" w:rsidR="005B069E" w:rsidRDefault="00BA186C">
      <w:r>
        <w:t xml:space="preserve">M. Groleau previously circulated the report via email to board members. </w:t>
      </w:r>
    </w:p>
    <w:p w14:paraId="00000014" w14:textId="77777777" w:rsidR="005B069E" w:rsidRDefault="005B069E"/>
    <w:p w14:paraId="00000015" w14:textId="77777777" w:rsidR="005B069E" w:rsidRDefault="00BA186C">
      <w:r>
        <w:t>M. Groleau worked through TAHS issues with Tracfone, includ</w:t>
      </w:r>
      <w:r>
        <w:t xml:space="preserve">ing keeping our current number and acquiring a new phone. </w:t>
      </w:r>
    </w:p>
    <w:p w14:paraId="00000016" w14:textId="77777777" w:rsidR="005B069E" w:rsidRDefault="005B069E"/>
    <w:p w14:paraId="00000017" w14:textId="1BBCA6EF" w:rsidR="005B069E" w:rsidRDefault="00BA186C">
      <w:r>
        <w:t xml:space="preserve">Two checks outstanding for $35.00 each for Michigan History Day students are </w:t>
      </w:r>
      <w:r w:rsidR="00862696">
        <w:t xml:space="preserve">no </w:t>
      </w:r>
      <w:r>
        <w:t xml:space="preserve">longer valid </w:t>
      </w:r>
      <w:r w:rsidR="00862696">
        <w:t>–</w:t>
      </w:r>
      <w:r>
        <w:t xml:space="preserve"> </w:t>
      </w:r>
      <w:r w:rsidR="00862696">
        <w:t xml:space="preserve">these </w:t>
      </w:r>
      <w:r>
        <w:t xml:space="preserve">will be voided from TAHS books. </w:t>
      </w:r>
    </w:p>
    <w:p w14:paraId="00000018" w14:textId="77777777" w:rsidR="005B069E" w:rsidRDefault="005B069E"/>
    <w:p w14:paraId="00000019" w14:textId="77777777" w:rsidR="005B069E" w:rsidRDefault="00BA186C">
      <w:r>
        <w:t>Account Balances as of 12/31/2020 are as follows:</w:t>
      </w:r>
    </w:p>
    <w:p w14:paraId="0000001A" w14:textId="2F5CDEBD" w:rsidR="005B069E" w:rsidRDefault="00BA186C">
      <w:r>
        <w:t xml:space="preserve">PayPal             </w:t>
      </w:r>
      <w:r>
        <w:t xml:space="preserve">                      $    </w:t>
      </w:r>
      <w:r>
        <w:t xml:space="preserve"> 581.10</w:t>
      </w:r>
    </w:p>
    <w:p w14:paraId="0000001B" w14:textId="77777777" w:rsidR="005B069E" w:rsidRDefault="00BA186C">
      <w:r>
        <w:t>General                                $  22,197.41</w:t>
      </w:r>
    </w:p>
    <w:p w14:paraId="0000001C" w14:textId="18D9D02E" w:rsidR="005B069E" w:rsidRDefault="00BA186C">
      <w:r>
        <w:t xml:space="preserve">Julius Petertyl Fund            $  </w:t>
      </w:r>
      <w:r w:rsidR="00862696">
        <w:t xml:space="preserve"> </w:t>
      </w:r>
      <w:r>
        <w:t>11,410.53</w:t>
      </w:r>
    </w:p>
    <w:p w14:paraId="0000001D" w14:textId="77777777" w:rsidR="005B069E" w:rsidRDefault="00BA186C">
      <w:r>
        <w:t>Total Cash Funds                $  34,189.04</w:t>
      </w:r>
    </w:p>
    <w:p w14:paraId="0000001E" w14:textId="77777777" w:rsidR="005B069E" w:rsidRDefault="005B069E"/>
    <w:p w14:paraId="00000021" w14:textId="77777777" w:rsidR="005B069E" w:rsidRDefault="00BA186C">
      <w:pPr>
        <w:rPr>
          <w:b/>
        </w:rPr>
      </w:pPr>
      <w:r>
        <w:rPr>
          <w:b/>
        </w:rPr>
        <w:t>President’s Report:</w:t>
      </w:r>
    </w:p>
    <w:p w14:paraId="00000022" w14:textId="77777777" w:rsidR="005B069E" w:rsidRDefault="005B069E">
      <w:pPr>
        <w:rPr>
          <w:b/>
        </w:rPr>
      </w:pPr>
    </w:p>
    <w:p w14:paraId="00000023" w14:textId="77777777" w:rsidR="005B069E" w:rsidRDefault="00BA186C">
      <w:r>
        <w:t xml:space="preserve">Clarification of individual duties. </w:t>
      </w:r>
    </w:p>
    <w:p w14:paraId="00000024" w14:textId="77777777" w:rsidR="005B069E" w:rsidRDefault="00BA186C">
      <w:r>
        <w:t xml:space="preserve">S. Jennings will take on membership form re-write and surveys. </w:t>
      </w:r>
    </w:p>
    <w:p w14:paraId="00000025" w14:textId="00C48F31" w:rsidR="005B069E" w:rsidRDefault="00BA186C">
      <w:r>
        <w:t>S. Siciliano</w:t>
      </w:r>
      <w:r w:rsidR="00862696">
        <w:t xml:space="preserve"> will</w:t>
      </w:r>
      <w:r>
        <w:t xml:space="preserve"> email announcements. </w:t>
      </w:r>
    </w:p>
    <w:p w14:paraId="00000026" w14:textId="77777777" w:rsidR="005B069E" w:rsidRDefault="00BA186C">
      <w:r>
        <w:t xml:space="preserve">J. Loup will handle Facebook announcements. </w:t>
      </w:r>
    </w:p>
    <w:p w14:paraId="00000027" w14:textId="77777777" w:rsidR="005B069E" w:rsidRDefault="005B069E"/>
    <w:p w14:paraId="00000028" w14:textId="77777777" w:rsidR="005B069E" w:rsidRDefault="00BA186C">
      <w:r>
        <w:t xml:space="preserve">Program clarifications -- </w:t>
      </w:r>
    </w:p>
    <w:p w14:paraId="00000029" w14:textId="77777777" w:rsidR="005B069E" w:rsidRDefault="00BA186C">
      <w:r>
        <w:t>January - Peg Siciliano</w:t>
      </w:r>
    </w:p>
    <w:p w14:paraId="0000002A" w14:textId="77777777" w:rsidR="005B069E" w:rsidRDefault="00BA186C">
      <w:r>
        <w:t>February - Brain McCall</w:t>
      </w:r>
    </w:p>
    <w:p w14:paraId="6CE11C83" w14:textId="77777777" w:rsidR="00490186" w:rsidRDefault="00BA186C">
      <w:r>
        <w:t xml:space="preserve">March - Indigenous people as a </w:t>
      </w:r>
      <w:r w:rsidR="00862696">
        <w:t xml:space="preserve">topic </w:t>
      </w:r>
      <w:r>
        <w:t>possibility</w:t>
      </w:r>
    </w:p>
    <w:p w14:paraId="0000002D" w14:textId="4B7F475A" w:rsidR="005B069E" w:rsidRDefault="00BA186C">
      <w:r>
        <w:lastRenderedPageBreak/>
        <w:t xml:space="preserve">Items in TAHS storage space -- </w:t>
      </w:r>
    </w:p>
    <w:p w14:paraId="0000002E" w14:textId="77777777" w:rsidR="005B069E" w:rsidRDefault="00BA186C">
      <w:r>
        <w:t xml:space="preserve">Items left are TAHS records and archival materials that TADL already has copies. </w:t>
      </w:r>
    </w:p>
    <w:p w14:paraId="0000002F" w14:textId="0760DF44" w:rsidR="005B069E" w:rsidRDefault="00BA186C">
      <w:r>
        <w:t xml:space="preserve">Many materials </w:t>
      </w:r>
      <w:r w:rsidR="00862696">
        <w:t xml:space="preserve">are </w:t>
      </w:r>
      <w:r>
        <w:t xml:space="preserve">without origins. </w:t>
      </w:r>
    </w:p>
    <w:p w14:paraId="00000030" w14:textId="77777777" w:rsidR="005B069E" w:rsidRDefault="00BA186C">
      <w:r>
        <w:t>Ann Swaney will be contacted down the line to review materials f</w:t>
      </w:r>
      <w:r>
        <w:t xml:space="preserve">or disposal. </w:t>
      </w:r>
    </w:p>
    <w:p w14:paraId="00000031" w14:textId="77777777" w:rsidR="005B069E" w:rsidRDefault="005B069E"/>
    <w:p w14:paraId="00000032" w14:textId="77777777" w:rsidR="005B069E" w:rsidRDefault="00BA186C">
      <w:r>
        <w:t xml:space="preserve">J. Warner will take care of TAHS phone and continue his video recording of tours. </w:t>
      </w:r>
    </w:p>
    <w:p w14:paraId="00000033" w14:textId="77777777" w:rsidR="005B069E" w:rsidRDefault="005B069E"/>
    <w:p w14:paraId="00000034" w14:textId="0DA48C38" w:rsidR="005B069E" w:rsidRDefault="00BA186C">
      <w:r>
        <w:t>Ann Swaney suggested contacting Doug Weaver as a contact point.  S. Siciliano will contact</w:t>
      </w:r>
      <w:r w:rsidR="00862696">
        <w:t xml:space="preserve"> if the board decides to expand publishing. </w:t>
      </w:r>
      <w:r>
        <w:t xml:space="preserve"> </w:t>
      </w:r>
    </w:p>
    <w:p w14:paraId="00000035" w14:textId="77777777" w:rsidR="005B069E" w:rsidRDefault="005B069E"/>
    <w:p w14:paraId="00000036" w14:textId="670BD811" w:rsidR="005B069E" w:rsidRDefault="00BA186C">
      <w:r>
        <w:t xml:space="preserve"> </w:t>
      </w:r>
      <w:r w:rsidR="00862696">
        <w:t xml:space="preserve">In </w:t>
      </w:r>
      <w:r>
        <w:t>regard</w:t>
      </w:r>
      <w:r w:rsidR="00862696">
        <w:t>s to</w:t>
      </w:r>
      <w:r>
        <w:t xml:space="preserve"> book reprinting</w:t>
      </w:r>
      <w:r w:rsidR="00862696">
        <w:t xml:space="preserve">, L. Hains believes that </w:t>
      </w:r>
      <w:r>
        <w:t>reprinting</w:t>
      </w:r>
      <w:r>
        <w:t xml:space="preserve"> Legends b</w:t>
      </w:r>
      <w:r>
        <w:t>o</w:t>
      </w:r>
      <w:r>
        <w:t xml:space="preserve">oks </w:t>
      </w:r>
      <w:r w:rsidR="00862696">
        <w:t xml:space="preserve">is </w:t>
      </w:r>
      <w:r>
        <w:t xml:space="preserve">not worth it at </w:t>
      </w:r>
      <w:r w:rsidR="00862696">
        <w:t xml:space="preserve">the </w:t>
      </w:r>
      <w:r>
        <w:t xml:space="preserve">current cost. </w:t>
      </w:r>
      <w:r w:rsidR="00862696">
        <w:t xml:space="preserve">The board raised the question about the possibility of printing </w:t>
      </w:r>
      <w:r>
        <w:t>100 copies of Volume II. Exact inventory of I &amp; III</w:t>
      </w:r>
      <w:r w:rsidR="00862696">
        <w:t xml:space="preserve"> is</w:t>
      </w:r>
      <w:r>
        <w:t xml:space="preserve"> needed</w:t>
      </w:r>
      <w:r w:rsidR="00862696">
        <w:t xml:space="preserve">.  </w:t>
      </w:r>
      <w:r>
        <w:t>L. Hains will check current totals from storage and email board members.</w:t>
      </w:r>
    </w:p>
    <w:p w14:paraId="00000037" w14:textId="77777777" w:rsidR="005B069E" w:rsidRDefault="005B069E"/>
    <w:p w14:paraId="00000038" w14:textId="6C07563B" w:rsidR="005B069E" w:rsidRDefault="00862696">
      <w:r>
        <w:t>The board agreed to i</w:t>
      </w:r>
      <w:r w:rsidR="00BA186C">
        <w:t>nclude</w:t>
      </w:r>
      <w:r w:rsidR="00BA186C">
        <w:t xml:space="preserve"> shipping costs, sales </w:t>
      </w:r>
      <w:proofErr w:type="gramStart"/>
      <w:r w:rsidR="00BA186C">
        <w:t>tax</w:t>
      </w:r>
      <w:proofErr w:type="gramEnd"/>
      <w:r w:rsidR="00BA186C">
        <w:t xml:space="preserve"> and shipping to list book sale p</w:t>
      </w:r>
      <w:r w:rsidR="00BA186C">
        <w:t xml:space="preserve">rices on the TAHS website. As soon as we have totals and decisions on which books to list J. Loup will set up the page. </w:t>
      </w:r>
    </w:p>
    <w:p w14:paraId="00000039" w14:textId="77777777" w:rsidR="005B069E" w:rsidRDefault="005B069E"/>
    <w:p w14:paraId="0000003C" w14:textId="3863818A" w:rsidR="005B069E" w:rsidRDefault="00BA186C">
      <w:r>
        <w:t>TADL’s microfilming of current Record Eagle - TAHS board members discussed the possibility of underwriting this project</w:t>
      </w:r>
      <w:r w:rsidR="00862696">
        <w:t>; it is e</w:t>
      </w:r>
      <w:r>
        <w:t>stimated $2</w:t>
      </w:r>
      <w:r>
        <w:t>,500.00/annually</w:t>
      </w:r>
      <w:r w:rsidR="00862696">
        <w:t xml:space="preserve">. The  board wished to clarify the request and decided to invite </w:t>
      </w:r>
      <w:r w:rsidR="007A0846">
        <w:t>D</w:t>
      </w:r>
      <w:r>
        <w:t>irector Michele Howard</w:t>
      </w:r>
      <w:r>
        <w:t xml:space="preserve"> to the next TAHS meeting. </w:t>
      </w:r>
    </w:p>
    <w:p w14:paraId="0000003D" w14:textId="77777777" w:rsidR="005B069E" w:rsidRDefault="005B069E"/>
    <w:p w14:paraId="0000003E" w14:textId="77777777" w:rsidR="005B069E" w:rsidRDefault="00BA186C">
      <w:pPr>
        <w:rPr>
          <w:b/>
        </w:rPr>
      </w:pPr>
      <w:r>
        <w:rPr>
          <w:b/>
        </w:rPr>
        <w:t xml:space="preserve">Membership Committee: </w:t>
      </w:r>
    </w:p>
    <w:p w14:paraId="0000003F" w14:textId="77777777" w:rsidR="005B069E" w:rsidRDefault="00BA186C">
      <w:pPr>
        <w:rPr>
          <w:b/>
        </w:rPr>
      </w:pPr>
      <w:r>
        <w:t>S. Jennings previously circulated the report via email to board members.</w:t>
      </w:r>
    </w:p>
    <w:p w14:paraId="00000040" w14:textId="381EC1C7" w:rsidR="005B069E" w:rsidRDefault="00BA186C">
      <w:r>
        <w:t>Awarded gratis TAHS memberships will be discussed and approved in the February board meeting</w:t>
      </w:r>
      <w:r w:rsidR="00862696">
        <w:t xml:space="preserve">; the following were suggested: </w:t>
      </w:r>
      <w:r>
        <w:t xml:space="preserve">Amy </w:t>
      </w:r>
      <w:proofErr w:type="spellStart"/>
      <w:r>
        <w:t>Barritt</w:t>
      </w:r>
      <w:proofErr w:type="spellEnd"/>
      <w:r>
        <w:t xml:space="preserve">, Breanne Kerner, Greg Lite, Scott Morey. </w:t>
      </w:r>
    </w:p>
    <w:p w14:paraId="00000041" w14:textId="77777777" w:rsidR="005B069E" w:rsidRDefault="005B069E"/>
    <w:p w14:paraId="00000042" w14:textId="77777777" w:rsidR="005B069E" w:rsidRDefault="00BA186C">
      <w:r>
        <w:t>Current Membe</w:t>
      </w:r>
      <w:r>
        <w:t>rs: 144</w:t>
      </w:r>
    </w:p>
    <w:p w14:paraId="00000043" w14:textId="77777777" w:rsidR="005B069E" w:rsidRDefault="005B069E">
      <w:pPr>
        <w:rPr>
          <w:b/>
        </w:rPr>
      </w:pPr>
    </w:p>
    <w:p w14:paraId="00000044" w14:textId="77777777" w:rsidR="005B069E" w:rsidRDefault="00BA186C">
      <w:pPr>
        <w:rPr>
          <w:b/>
        </w:rPr>
      </w:pPr>
      <w:r>
        <w:rPr>
          <w:b/>
        </w:rPr>
        <w:t>Marketing Committee:</w:t>
      </w:r>
    </w:p>
    <w:p w14:paraId="00000045" w14:textId="7FEF14A0" w:rsidR="005B069E" w:rsidRDefault="00BA186C">
      <w:r>
        <w:t>M. Groleau previously circulated the report via email to board members.</w:t>
      </w:r>
    </w:p>
    <w:p w14:paraId="11F72C33" w14:textId="52674D8F" w:rsidR="00743E01" w:rsidRDefault="00743E01"/>
    <w:p w14:paraId="60174728" w14:textId="3F3C6D31" w:rsidR="00743E01" w:rsidRPr="00743E01" w:rsidRDefault="00743E01">
      <w:pPr>
        <w:rPr>
          <w:b/>
          <w:bCs/>
        </w:rPr>
      </w:pPr>
      <w:r w:rsidRPr="00743E01">
        <w:rPr>
          <w:b/>
          <w:bCs/>
        </w:rPr>
        <w:t>Archivist Committee:</w:t>
      </w:r>
    </w:p>
    <w:p w14:paraId="0C35D3EF" w14:textId="0A3D4C1F" w:rsidR="00743E01" w:rsidRDefault="00743E01">
      <w:pPr>
        <w:rPr>
          <w:b/>
        </w:rPr>
      </w:pPr>
      <w:r>
        <w:t>P. Siciliano previously circulated the report via email to board members.</w:t>
      </w:r>
    </w:p>
    <w:p w14:paraId="00000046" w14:textId="77777777" w:rsidR="005B069E" w:rsidRDefault="005B069E">
      <w:pPr>
        <w:rPr>
          <w:b/>
        </w:rPr>
      </w:pPr>
    </w:p>
    <w:p w14:paraId="00000047" w14:textId="77777777" w:rsidR="005B069E" w:rsidRDefault="00BA186C">
      <w:pPr>
        <w:rPr>
          <w:b/>
        </w:rPr>
      </w:pPr>
      <w:r>
        <w:rPr>
          <w:b/>
        </w:rPr>
        <w:t>Program/Events:</w:t>
      </w:r>
    </w:p>
    <w:p w14:paraId="00000048" w14:textId="77777777" w:rsidR="005B069E" w:rsidRDefault="00BA186C">
      <w:r>
        <w:t>J. Loup previously circulated the report via email to board members.</w:t>
      </w:r>
    </w:p>
    <w:p w14:paraId="00000049" w14:textId="77777777" w:rsidR="005B069E" w:rsidRDefault="005B069E"/>
    <w:p w14:paraId="0000004A" w14:textId="77777777" w:rsidR="005B069E" w:rsidRDefault="00BA186C">
      <w:r>
        <w:t xml:space="preserve">Content due January 22nd for February newsletter. </w:t>
      </w:r>
    </w:p>
    <w:p w14:paraId="0000004B" w14:textId="77777777" w:rsidR="005B069E" w:rsidRDefault="005B069E"/>
    <w:p w14:paraId="00000051" w14:textId="7B5BB32F" w:rsidR="005B069E" w:rsidRDefault="00BA186C">
      <w:r>
        <w:t>Meeting adjourned at 8:23</w:t>
      </w:r>
    </w:p>
    <w:sectPr w:rsidR="005B06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9E"/>
    <w:rsid w:val="00490186"/>
    <w:rsid w:val="005B069E"/>
    <w:rsid w:val="00743E01"/>
    <w:rsid w:val="007A0846"/>
    <w:rsid w:val="00862696"/>
    <w:rsid w:val="00B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DBB3"/>
  <w15:docId w15:val="{92C655B5-7B25-442E-8A2B-9F357B8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Siciliano</dc:creator>
  <cp:lastModifiedBy>Todd Neibauer</cp:lastModifiedBy>
  <cp:revision>2</cp:revision>
  <dcterms:created xsi:type="dcterms:W3CDTF">2021-02-03T01:55:00Z</dcterms:created>
  <dcterms:modified xsi:type="dcterms:W3CDTF">2021-02-03T01:55:00Z</dcterms:modified>
</cp:coreProperties>
</file>